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4E" w:rsidRPr="00CD0D80" w:rsidRDefault="00973D4E" w:rsidP="00625A52">
      <w:pPr>
        <w:pStyle w:val="Heading1"/>
        <w:jc w:val="center"/>
        <w:rPr>
          <w:color w:val="auto"/>
        </w:rPr>
      </w:pPr>
      <w:r w:rsidRPr="00CD0D80">
        <w:rPr>
          <w:color w:val="auto"/>
        </w:rPr>
        <w:t>Správní rada Divadla Drak a MIFD o.p.s.,</w:t>
      </w:r>
    </w:p>
    <w:p w:rsidR="00973D4E" w:rsidRPr="00CD0D80" w:rsidRDefault="00973D4E" w:rsidP="00625A52"/>
    <w:p w:rsidR="00973D4E" w:rsidRPr="008B08A5" w:rsidRDefault="00973D4E" w:rsidP="00625A52">
      <w:pPr>
        <w:pStyle w:val="Subtitle"/>
        <w:rPr>
          <w:b/>
          <w:bCs/>
          <w:color w:val="auto"/>
        </w:rPr>
      </w:pPr>
      <w:r w:rsidRPr="00CD0D80">
        <w:rPr>
          <w:color w:val="auto"/>
        </w:rPr>
        <w:t xml:space="preserve">se sídlem v Hradci Králové, Hradební 632, PSČ 500 03, identifikační číslo: 27504671, zapsané v rejstříku obecně prospěšných společností vedené Krajským </w:t>
      </w:r>
      <w:r>
        <w:rPr>
          <w:color w:val="auto"/>
        </w:rPr>
        <w:t xml:space="preserve">soudem v Hradci Králové, oddíl O, vložka141 </w:t>
      </w:r>
      <w:r w:rsidRPr="00CD0D80">
        <w:rPr>
          <w:color w:val="auto"/>
        </w:rPr>
        <w:t xml:space="preserve">, vyhlašuje na </w:t>
      </w:r>
      <w:r>
        <w:rPr>
          <w:color w:val="auto"/>
        </w:rPr>
        <w:t>základě čl. 2.2.3.</w:t>
      </w:r>
      <w:r w:rsidRPr="00CD0D80">
        <w:rPr>
          <w:color w:val="auto"/>
        </w:rPr>
        <w:t xml:space="preserve"> Statutu </w:t>
      </w:r>
      <w:r w:rsidRPr="008B08A5">
        <w:rPr>
          <w:b/>
          <w:bCs/>
          <w:color w:val="auto"/>
        </w:rPr>
        <w:t>výběrové řízení na obsazení místa ředitele/ky divadla</w:t>
      </w:r>
    </w:p>
    <w:p w:rsidR="00973D4E" w:rsidRDefault="00973D4E" w:rsidP="00625A5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Požadované předpoklady:</w:t>
      </w:r>
    </w:p>
    <w:p w:rsidR="00973D4E" w:rsidRDefault="00973D4E" w:rsidP="00D4131C">
      <w:pPr>
        <w:pStyle w:val="ListParagraph"/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ukončené vysokoškolské vzdělání</w:t>
      </w:r>
    </w:p>
    <w:p w:rsidR="00973D4E" w:rsidRDefault="00973D4E" w:rsidP="00D4131C">
      <w:pPr>
        <w:pStyle w:val="ListParagraph"/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znalost právního řádu ČR, zvláště právní problematiky v oblasti kultury a veřejné správy, znalost principů, na nichž funguje obecně prospěšná společnost</w:t>
      </w:r>
    </w:p>
    <w:p w:rsidR="00973D4E" w:rsidRDefault="00973D4E" w:rsidP="00D4131C">
      <w:pPr>
        <w:pStyle w:val="ListParagraph"/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orientace v oboru a kulturní přehled</w:t>
      </w:r>
    </w:p>
    <w:p w:rsidR="00973D4E" w:rsidRDefault="00973D4E" w:rsidP="00D4131C">
      <w:pPr>
        <w:pStyle w:val="ListParagraph"/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aktivní znalost minimálně jednoho světového jazyka</w:t>
      </w:r>
    </w:p>
    <w:p w:rsidR="00973D4E" w:rsidRDefault="00973D4E" w:rsidP="00D4131C">
      <w:pPr>
        <w:pStyle w:val="ListParagraph"/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manažerské a komunikační dovednosti</w:t>
      </w:r>
    </w:p>
    <w:p w:rsidR="00973D4E" w:rsidRDefault="00973D4E" w:rsidP="00D4131C">
      <w:pPr>
        <w:pStyle w:val="ListParagraph"/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bezúhonnost</w:t>
      </w:r>
    </w:p>
    <w:p w:rsidR="00973D4E" w:rsidRDefault="00973D4E" w:rsidP="00D4131C">
      <w:pPr>
        <w:pStyle w:val="ListParagraph"/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způsobilost k právním úkonům</w:t>
      </w:r>
    </w:p>
    <w:p w:rsidR="00973D4E" w:rsidRPr="00D4131C" w:rsidRDefault="00973D4E" w:rsidP="00D4131C">
      <w:pPr>
        <w:pStyle w:val="ListParagraph"/>
        <w:rPr>
          <w:rFonts w:ascii="Cambria" w:hAnsi="Cambria" w:cs="Cambria"/>
        </w:rPr>
      </w:pPr>
    </w:p>
    <w:p w:rsidR="00973D4E" w:rsidRDefault="00973D4E" w:rsidP="00625A5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Přihláška do výběrového řízení musí obsahovat :</w:t>
      </w:r>
    </w:p>
    <w:p w:rsidR="00973D4E" w:rsidRPr="00D4131C" w:rsidRDefault="00973D4E" w:rsidP="00D4131C">
      <w:pPr>
        <w:pStyle w:val="ListParagraph"/>
        <w:numPr>
          <w:ilvl w:val="0"/>
          <w:numId w:val="3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označení výběrového řízení</w:t>
      </w:r>
    </w:p>
    <w:p w:rsidR="00973D4E" w:rsidRPr="00D4131C" w:rsidRDefault="00973D4E" w:rsidP="00D4131C">
      <w:pPr>
        <w:pStyle w:val="ListParagraph"/>
        <w:numPr>
          <w:ilvl w:val="0"/>
          <w:numId w:val="3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jméno, příjmení, titul, datum a místo narození, státní příslušnost, místo trvalého pobytu, číslo občanského průkazu, kontaktní adresu, telefon, e-mail, datum a vlastnoruční podpis</w:t>
      </w:r>
    </w:p>
    <w:p w:rsidR="00973D4E" w:rsidRPr="00D4131C" w:rsidRDefault="00973D4E" w:rsidP="00D4131C">
      <w:pPr>
        <w:pStyle w:val="ListParagraph"/>
        <w:rPr>
          <w:rFonts w:ascii="Cambria" w:hAnsi="Cambria" w:cs="Cambria"/>
          <w:b/>
          <w:bCs/>
        </w:rPr>
      </w:pPr>
    </w:p>
    <w:p w:rsidR="00973D4E" w:rsidRDefault="00973D4E" w:rsidP="00625A5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K přihlášce je nutno dále připojit:</w:t>
      </w:r>
    </w:p>
    <w:p w:rsidR="00973D4E" w:rsidRPr="00D4131C" w:rsidRDefault="00973D4E" w:rsidP="00D4131C">
      <w:pPr>
        <w:pStyle w:val="ListParagraph"/>
        <w:numPr>
          <w:ilvl w:val="0"/>
          <w:numId w:val="4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strukturovaný životopis s údaji o dosavadních zaměstnáních a praxi, odborných znalostech a dovednostech, ev. publikační, přednáškové či pedagogické činnosti</w:t>
      </w:r>
    </w:p>
    <w:p w:rsidR="00973D4E" w:rsidRPr="00663FB5" w:rsidRDefault="00973D4E" w:rsidP="00D4131C">
      <w:pPr>
        <w:pStyle w:val="ListParagraph"/>
        <w:numPr>
          <w:ilvl w:val="0"/>
          <w:numId w:val="4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zpracovanou definici základního poslání Divadla Drak a MIFD ve střednědobém časovém horizontu (6let)</w:t>
      </w:r>
    </w:p>
    <w:p w:rsidR="00973D4E" w:rsidRPr="00621615" w:rsidRDefault="00973D4E" w:rsidP="00D4131C">
      <w:pPr>
        <w:pStyle w:val="ListParagraph"/>
        <w:numPr>
          <w:ilvl w:val="0"/>
          <w:numId w:val="4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koncepci řízení a rozvoje divadla, vč. organizační struktury, na období příštích 6 let</w:t>
      </w:r>
    </w:p>
    <w:p w:rsidR="00973D4E" w:rsidRPr="00663FB5" w:rsidRDefault="00973D4E" w:rsidP="00D4131C">
      <w:pPr>
        <w:pStyle w:val="ListParagraph"/>
        <w:numPr>
          <w:ilvl w:val="0"/>
          <w:numId w:val="4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návrh modelu „vizi" spoluúčasti Divadla Drak na mezinárodním festivalu „Divadlo evropských regionů“ </w:t>
      </w:r>
    </w:p>
    <w:p w:rsidR="00973D4E" w:rsidRPr="00663FB5" w:rsidRDefault="00973D4E" w:rsidP="00D4131C">
      <w:pPr>
        <w:pStyle w:val="ListParagraph"/>
        <w:numPr>
          <w:ilvl w:val="0"/>
          <w:numId w:val="4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podepsaný souhlas se zpracováním osobních údajů podle ustanovení § 5 odst. 2 zákona č. 101/2000 Sb. (zákon o ochraně osobních údajů)</w:t>
      </w:r>
    </w:p>
    <w:p w:rsidR="00973D4E" w:rsidRPr="00621615" w:rsidRDefault="00973D4E" w:rsidP="00D4131C">
      <w:pPr>
        <w:pStyle w:val="ListParagraph"/>
        <w:numPr>
          <w:ilvl w:val="0"/>
          <w:numId w:val="4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ověřenou kopii dokladu o nejvyšším dosaženém vzdělání</w:t>
      </w:r>
    </w:p>
    <w:p w:rsidR="00973D4E" w:rsidRPr="00621615" w:rsidRDefault="00973D4E" w:rsidP="00D4131C">
      <w:pPr>
        <w:pStyle w:val="ListParagraph"/>
        <w:numPr>
          <w:ilvl w:val="0"/>
          <w:numId w:val="4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originál výpisu z rejstříku trestů, maximálně 3 měsíce starý</w:t>
      </w:r>
    </w:p>
    <w:p w:rsidR="00973D4E" w:rsidRPr="00D4131C" w:rsidRDefault="00973D4E" w:rsidP="00621615">
      <w:pPr>
        <w:pStyle w:val="ListParagraph"/>
        <w:rPr>
          <w:rFonts w:ascii="Cambria" w:hAnsi="Cambria" w:cs="Cambria"/>
          <w:b/>
          <w:bCs/>
        </w:rPr>
      </w:pPr>
    </w:p>
    <w:p w:rsidR="00973D4E" w:rsidRDefault="00973D4E" w:rsidP="00625A5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Nabízíme:</w:t>
      </w:r>
    </w:p>
    <w:p w:rsidR="00973D4E" w:rsidRPr="00621615" w:rsidRDefault="00973D4E" w:rsidP="00621615">
      <w:pPr>
        <w:pStyle w:val="ListParagraph"/>
        <w:numPr>
          <w:ilvl w:val="0"/>
          <w:numId w:val="5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manažerskou smlouvu na dobu 6 let</w:t>
      </w:r>
    </w:p>
    <w:p w:rsidR="00973D4E" w:rsidRPr="00621615" w:rsidRDefault="00973D4E" w:rsidP="00621615">
      <w:pPr>
        <w:pStyle w:val="ListParagraph"/>
        <w:numPr>
          <w:ilvl w:val="0"/>
          <w:numId w:val="5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platové podmínky dle dohodnuté manažerské smlouvy</w:t>
      </w:r>
    </w:p>
    <w:p w:rsidR="00973D4E" w:rsidRPr="00621615" w:rsidRDefault="00973D4E" w:rsidP="00621615">
      <w:pPr>
        <w:pStyle w:val="ListParagraph"/>
        <w:numPr>
          <w:ilvl w:val="0"/>
          <w:numId w:val="5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možnost zajištění ubytování</w:t>
      </w:r>
    </w:p>
    <w:p w:rsidR="00973D4E" w:rsidRDefault="00973D4E" w:rsidP="00625A5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Doplňující informace:</w:t>
      </w:r>
    </w:p>
    <w:p w:rsidR="00973D4E" w:rsidRPr="00621615" w:rsidRDefault="00973D4E" w:rsidP="00621615">
      <w:pPr>
        <w:pStyle w:val="ListParagraph"/>
        <w:numPr>
          <w:ilvl w:val="0"/>
          <w:numId w:val="6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podklady pro zájemce o výběrové řízení (zakládací smlouva, statut, výroční zprávy divadla) jsou k dispozici na webových stránkách divadla (www.draktheatre.cz)</w:t>
      </w:r>
    </w:p>
    <w:p w:rsidR="00973D4E" w:rsidRPr="00621615" w:rsidRDefault="00973D4E" w:rsidP="00621615">
      <w:pPr>
        <w:pStyle w:val="ListParagraph"/>
        <w:numPr>
          <w:ilvl w:val="0"/>
          <w:numId w:val="6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požadovaný nástup 1.1.2020, dřívější možný nástup dle dohody</w:t>
      </w:r>
    </w:p>
    <w:p w:rsidR="00973D4E" w:rsidRPr="0012654D" w:rsidRDefault="00973D4E" w:rsidP="00621615">
      <w:pPr>
        <w:pStyle w:val="ListParagraph"/>
        <w:numPr>
          <w:ilvl w:val="0"/>
          <w:numId w:val="6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přihlášku, strukturovaný životopis a koncepční dokumenty </w:t>
      </w:r>
      <w:r>
        <w:rPr>
          <w:rFonts w:ascii="Cambria" w:hAnsi="Cambria" w:cs="Cambria"/>
        </w:rPr>
        <w:t>požadujeme předložit v </w:t>
      </w:r>
      <w:r>
        <w:rPr>
          <w:rFonts w:ascii="Cambria" w:hAnsi="Cambria" w:cs="Cambria"/>
          <w:b/>
          <w:bCs/>
          <w:u w:val="single"/>
        </w:rPr>
        <w:t xml:space="preserve">písemné podobě v zalepené obálce </w:t>
      </w:r>
      <w:r>
        <w:rPr>
          <w:rFonts w:ascii="Cambria" w:hAnsi="Cambria" w:cs="Cambria"/>
        </w:rPr>
        <w:t>na uvedenou doručovací adresu</w:t>
      </w:r>
    </w:p>
    <w:p w:rsidR="00973D4E" w:rsidRPr="0012654D" w:rsidRDefault="00973D4E" w:rsidP="00621615">
      <w:pPr>
        <w:pStyle w:val="ListParagraph"/>
        <w:numPr>
          <w:ilvl w:val="0"/>
          <w:numId w:val="6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zároveň požadujeme do obálky </w:t>
      </w:r>
      <w:r>
        <w:rPr>
          <w:rFonts w:ascii="Cambria" w:hAnsi="Cambria" w:cs="Cambria"/>
          <w:b/>
          <w:bCs/>
          <w:u w:val="single"/>
        </w:rPr>
        <w:t xml:space="preserve">vložit elektronický nosič, </w:t>
      </w:r>
      <w:r>
        <w:rPr>
          <w:rFonts w:ascii="Cambria" w:hAnsi="Cambria" w:cs="Cambria"/>
        </w:rPr>
        <w:t>na němž budou uloženy všechny předané dokumenty elektronicky</w:t>
      </w:r>
    </w:p>
    <w:p w:rsidR="00973D4E" w:rsidRPr="0012654D" w:rsidRDefault="00973D4E" w:rsidP="0012654D">
      <w:pPr>
        <w:pStyle w:val="ListParagraph"/>
        <w:numPr>
          <w:ilvl w:val="0"/>
          <w:numId w:val="6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výběrové řízení se uskuteční v červnu 2019 podle pravidel schválených správní radou Divadla Drak a MIFD o.p.s., vyhlašovatel si vyhrazuje právo na zrušení výběrového řízení (vč. výsledků) kdykoliv v jeho průběhu, případně si od uchazeče vyžádat doplňující dokumenty či prohlášení</w:t>
      </w:r>
    </w:p>
    <w:p w:rsidR="00973D4E" w:rsidRPr="006B0B67" w:rsidRDefault="00973D4E" w:rsidP="0012654D">
      <w:pPr>
        <w:pStyle w:val="ListParagraph"/>
        <w:numPr>
          <w:ilvl w:val="0"/>
          <w:numId w:val="6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přihlášky i s přílohami zašlete </w:t>
      </w:r>
      <w:r>
        <w:rPr>
          <w:rFonts w:ascii="Cambria" w:hAnsi="Cambria" w:cs="Cambria"/>
          <w:b/>
          <w:bCs/>
        </w:rPr>
        <w:t xml:space="preserve">doporučeně nebo předejte osobně </w:t>
      </w:r>
      <w:r>
        <w:rPr>
          <w:rFonts w:ascii="Cambria" w:hAnsi="Cambria" w:cs="Cambria"/>
        </w:rPr>
        <w:t xml:space="preserve">na uvedenou doručovací adresu tak, aby byly </w:t>
      </w:r>
      <w:r>
        <w:rPr>
          <w:rFonts w:ascii="Cambria" w:hAnsi="Cambria" w:cs="Cambria"/>
          <w:b/>
          <w:bCs/>
          <w:u w:val="single"/>
        </w:rPr>
        <w:t>doručeny nejpozději do úterý 4.6.2019 do 16.hodin</w:t>
      </w:r>
    </w:p>
    <w:p w:rsidR="00973D4E" w:rsidRPr="006B0B67" w:rsidRDefault="00973D4E" w:rsidP="0012654D">
      <w:pPr>
        <w:pStyle w:val="ListParagraph"/>
        <w:numPr>
          <w:ilvl w:val="0"/>
          <w:numId w:val="6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uchazeči splňující požadované předpoklady, kteří přihlášky (včetně předepsaných příloh) doručí ve vyhlášeném termínu, budou výběrovou komisí vyzváni k osobní účasti ve 2. kole výběrového řízení</w:t>
      </w:r>
    </w:p>
    <w:p w:rsidR="00973D4E" w:rsidRPr="004C6231" w:rsidRDefault="00973D4E" w:rsidP="0012654D">
      <w:pPr>
        <w:pStyle w:val="ListParagraph"/>
        <w:numPr>
          <w:ilvl w:val="0"/>
          <w:numId w:val="6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2. kolo výběrového řízení se uskuteční 12.6.2019 v Divadle Drak</w:t>
      </w:r>
    </w:p>
    <w:p w:rsidR="00973D4E" w:rsidRPr="0012654D" w:rsidRDefault="00973D4E" w:rsidP="004C6231">
      <w:pPr>
        <w:pStyle w:val="ListParagraph"/>
        <w:rPr>
          <w:rFonts w:ascii="Cambria" w:hAnsi="Cambria" w:cs="Cambria"/>
          <w:b/>
          <w:bCs/>
        </w:rPr>
      </w:pPr>
      <w:bookmarkStart w:id="0" w:name="_GoBack"/>
      <w:bookmarkEnd w:id="0"/>
    </w:p>
    <w:p w:rsidR="00973D4E" w:rsidRDefault="00973D4E" w:rsidP="00625A5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Základní pravidla výběrového řízení:</w:t>
      </w:r>
    </w:p>
    <w:p w:rsidR="00973D4E" w:rsidRPr="004C6231" w:rsidRDefault="00973D4E" w:rsidP="004C6231">
      <w:pPr>
        <w:pStyle w:val="ListParagraph"/>
        <w:numPr>
          <w:ilvl w:val="0"/>
          <w:numId w:val="7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správní rada Divadla Drak a MIFD o.p.s. jmenuje výběrovou komisi, která od okamžiku jmenování přebírá odpovědnost za realizaci výběrového řízení</w:t>
      </w:r>
    </w:p>
    <w:p w:rsidR="00973D4E" w:rsidRPr="004C6231" w:rsidRDefault="00973D4E" w:rsidP="004C6231">
      <w:pPr>
        <w:pStyle w:val="ListParagraph"/>
        <w:numPr>
          <w:ilvl w:val="0"/>
          <w:numId w:val="7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výběrové řízení je dvoukolové</w:t>
      </w:r>
    </w:p>
    <w:p w:rsidR="00973D4E" w:rsidRPr="004C6231" w:rsidRDefault="00973D4E" w:rsidP="004C6231">
      <w:pPr>
        <w:pStyle w:val="ListParagraph"/>
        <w:numPr>
          <w:ilvl w:val="0"/>
          <w:numId w:val="7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úvodní kolo je otevřené všem zájemcům, kteří splňují předepsané předpoklady</w:t>
      </w:r>
    </w:p>
    <w:p w:rsidR="00973D4E" w:rsidRPr="004C6231" w:rsidRDefault="00973D4E" w:rsidP="004C6231">
      <w:pPr>
        <w:pStyle w:val="ListParagraph"/>
        <w:numPr>
          <w:ilvl w:val="0"/>
          <w:numId w:val="7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výběrová komise vyloučí přihlášky, které nenaplní požadovanou podstatu daného výběrového řízení</w:t>
      </w:r>
    </w:p>
    <w:p w:rsidR="00973D4E" w:rsidRPr="006B0B67" w:rsidRDefault="00973D4E" w:rsidP="004C6231">
      <w:pPr>
        <w:pStyle w:val="ListParagraph"/>
        <w:numPr>
          <w:ilvl w:val="0"/>
          <w:numId w:val="7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výběrová komise v neveřejném zasedání určí úspěšné kandidáty na ředitele/ku a stanoví jejich pořadí, v případě neúspěchu výběrového řízení doporučí další postup</w:t>
      </w:r>
    </w:p>
    <w:p w:rsidR="00973D4E" w:rsidRPr="008B08A5" w:rsidRDefault="00973D4E" w:rsidP="004C6231">
      <w:pPr>
        <w:pStyle w:val="ListParagraph"/>
        <w:numPr>
          <w:ilvl w:val="0"/>
          <w:numId w:val="7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na základě výběrového řízení zahájí správní rada Divadla Drak a MIFD o.p.s. neprodleně jednání o obsazení místa ředitele/ky Divadla Drak a MIFD o.p.s.</w:t>
      </w:r>
    </w:p>
    <w:p w:rsidR="00973D4E" w:rsidRDefault="00973D4E" w:rsidP="008B08A5">
      <w:pPr>
        <w:pStyle w:val="ListParagraph"/>
        <w:rPr>
          <w:rFonts w:ascii="Cambria" w:hAnsi="Cambria" w:cs="Cambria"/>
        </w:rPr>
      </w:pPr>
    </w:p>
    <w:p w:rsidR="00973D4E" w:rsidRPr="002603A2" w:rsidRDefault="00973D4E" w:rsidP="008B08A5">
      <w:pPr>
        <w:pStyle w:val="ListParagraph"/>
        <w:rPr>
          <w:rFonts w:ascii="Cambria" w:hAnsi="Cambria" w:cs="Cambria"/>
          <w:b/>
          <w:bCs/>
        </w:rPr>
      </w:pPr>
    </w:p>
    <w:p w:rsidR="00973D4E" w:rsidRDefault="00973D4E" w:rsidP="002603A2">
      <w:pPr>
        <w:spacing w:line="240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Doručovací adresa:</w:t>
      </w:r>
    </w:p>
    <w:p w:rsidR="00973D4E" w:rsidRDefault="00973D4E" w:rsidP="002603A2">
      <w:pPr>
        <w:spacing w:line="24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Divadlo DRAK a MIFD o.p.s., Správní rada</w:t>
      </w:r>
    </w:p>
    <w:p w:rsidR="00973D4E" w:rsidRDefault="00973D4E" w:rsidP="002603A2">
      <w:pPr>
        <w:spacing w:line="24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Hradební 632</w:t>
      </w:r>
    </w:p>
    <w:p w:rsidR="00973D4E" w:rsidRDefault="00973D4E" w:rsidP="002603A2">
      <w:pPr>
        <w:spacing w:line="24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500 03 Hradec Králové</w:t>
      </w:r>
    </w:p>
    <w:p w:rsidR="00973D4E" w:rsidRPr="006B0B67" w:rsidRDefault="00973D4E" w:rsidP="002603A2">
      <w:pPr>
        <w:spacing w:line="240" w:lineRule="auto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</w:rPr>
        <w:t xml:space="preserve">Obálku je nutno označit </w:t>
      </w:r>
      <w:r>
        <w:rPr>
          <w:rFonts w:ascii="Cambria" w:hAnsi="Cambria" w:cs="Cambria"/>
          <w:b/>
          <w:bCs/>
          <w:sz w:val="28"/>
          <w:szCs w:val="28"/>
          <w:u w:val="single"/>
        </w:rPr>
        <w:t>VÝBĚROVÉ ŘÍZENÍ – NEOTVÍRAT</w:t>
      </w:r>
    </w:p>
    <w:p w:rsidR="00973D4E" w:rsidRDefault="00973D4E" w:rsidP="002603A2">
      <w:pPr>
        <w:spacing w:line="240" w:lineRule="auto"/>
        <w:rPr>
          <w:rFonts w:ascii="Cambria" w:hAnsi="Cambria" w:cs="Cambria"/>
        </w:rPr>
      </w:pPr>
    </w:p>
    <w:p w:rsidR="00973D4E" w:rsidRDefault="00973D4E" w:rsidP="002603A2">
      <w:p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Správní rada Divadla DRAK a MIFD o.p.s.                                Hradec Králové 24.4.2019</w:t>
      </w:r>
    </w:p>
    <w:p w:rsidR="00973D4E" w:rsidRPr="002603A2" w:rsidRDefault="00973D4E" w:rsidP="002603A2">
      <w:p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Mgr. Jana Burdychová, předsedkyně SR</w:t>
      </w:r>
    </w:p>
    <w:p w:rsidR="00973D4E" w:rsidRDefault="00973D4E" w:rsidP="002603A2">
      <w:pPr>
        <w:spacing w:line="240" w:lineRule="auto"/>
        <w:rPr>
          <w:rFonts w:ascii="Cambria" w:hAnsi="Cambria" w:cs="Cambria"/>
          <w:b/>
          <w:bCs/>
          <w:sz w:val="28"/>
          <w:szCs w:val="28"/>
          <w:u w:val="single"/>
        </w:rPr>
      </w:pPr>
    </w:p>
    <w:p w:rsidR="00973D4E" w:rsidRDefault="00973D4E" w:rsidP="002603A2">
      <w:pPr>
        <w:spacing w:line="240" w:lineRule="auto"/>
        <w:rPr>
          <w:rFonts w:ascii="Cambria" w:hAnsi="Cambria" w:cs="Cambria"/>
          <w:b/>
          <w:bCs/>
          <w:sz w:val="28"/>
          <w:szCs w:val="28"/>
          <w:u w:val="single"/>
        </w:rPr>
      </w:pPr>
    </w:p>
    <w:p w:rsidR="00973D4E" w:rsidRDefault="00973D4E" w:rsidP="002603A2">
      <w:pPr>
        <w:spacing w:line="240" w:lineRule="auto"/>
        <w:rPr>
          <w:rFonts w:ascii="Cambria" w:hAnsi="Cambria" w:cs="Cambria"/>
          <w:b/>
          <w:bCs/>
          <w:sz w:val="28"/>
          <w:szCs w:val="28"/>
          <w:u w:val="single"/>
        </w:rPr>
      </w:pPr>
    </w:p>
    <w:p w:rsidR="00973D4E" w:rsidRDefault="00973D4E" w:rsidP="002603A2">
      <w:pPr>
        <w:spacing w:line="240" w:lineRule="auto"/>
        <w:rPr>
          <w:rFonts w:ascii="Cambria" w:hAnsi="Cambria" w:cs="Cambria"/>
          <w:b/>
          <w:bCs/>
          <w:sz w:val="28"/>
          <w:szCs w:val="28"/>
          <w:u w:val="single"/>
        </w:rPr>
      </w:pPr>
    </w:p>
    <w:p w:rsidR="00973D4E" w:rsidRDefault="00973D4E" w:rsidP="002603A2">
      <w:pPr>
        <w:spacing w:line="240" w:lineRule="auto"/>
        <w:rPr>
          <w:rFonts w:ascii="Cambria" w:hAnsi="Cambria" w:cs="Cambria"/>
          <w:b/>
          <w:bCs/>
          <w:sz w:val="28"/>
          <w:szCs w:val="28"/>
          <w:u w:val="single"/>
        </w:rPr>
      </w:pPr>
    </w:p>
    <w:p w:rsidR="00973D4E" w:rsidRDefault="00973D4E" w:rsidP="002603A2">
      <w:pPr>
        <w:spacing w:line="240" w:lineRule="auto"/>
        <w:rPr>
          <w:rFonts w:ascii="Cambria" w:hAnsi="Cambria" w:cs="Cambria"/>
          <w:b/>
          <w:bCs/>
          <w:sz w:val="28"/>
          <w:szCs w:val="28"/>
          <w:u w:val="single"/>
        </w:rPr>
      </w:pPr>
    </w:p>
    <w:p w:rsidR="00973D4E" w:rsidRPr="002603A2" w:rsidRDefault="00973D4E" w:rsidP="002603A2">
      <w:pPr>
        <w:spacing w:line="240" w:lineRule="auto"/>
        <w:rPr>
          <w:rFonts w:ascii="Cambria" w:hAnsi="Cambria" w:cs="Cambria"/>
          <w:b/>
          <w:bCs/>
          <w:sz w:val="28"/>
          <w:szCs w:val="28"/>
          <w:u w:val="single"/>
        </w:rPr>
      </w:pPr>
    </w:p>
    <w:p w:rsidR="00973D4E" w:rsidRPr="00CB5E4E" w:rsidRDefault="00973D4E" w:rsidP="00CB5E4E">
      <w:pPr>
        <w:pStyle w:val="ListParagraph"/>
        <w:rPr>
          <w:rFonts w:ascii="Cambria" w:hAnsi="Cambria" w:cs="Cambria"/>
        </w:rPr>
      </w:pPr>
    </w:p>
    <w:p w:rsidR="00973D4E" w:rsidRPr="00CB5E4E" w:rsidRDefault="00973D4E" w:rsidP="00625A52">
      <w:pPr>
        <w:rPr>
          <w:rFonts w:ascii="Cambria" w:hAnsi="Cambria" w:cs="Cambria"/>
          <w:b/>
          <w:bCs/>
        </w:rPr>
      </w:pPr>
    </w:p>
    <w:p w:rsidR="00973D4E" w:rsidRDefault="00973D4E"/>
    <w:sectPr w:rsidR="00973D4E" w:rsidSect="0038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7AF1"/>
    <w:multiLevelType w:val="hybridMultilevel"/>
    <w:tmpl w:val="978441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E17D4"/>
    <w:multiLevelType w:val="hybridMultilevel"/>
    <w:tmpl w:val="C3D2F2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5329FD"/>
    <w:multiLevelType w:val="hybridMultilevel"/>
    <w:tmpl w:val="08E0D2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E53507"/>
    <w:multiLevelType w:val="hybridMultilevel"/>
    <w:tmpl w:val="FEE40F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28A5B04"/>
    <w:multiLevelType w:val="hybridMultilevel"/>
    <w:tmpl w:val="979487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9F09E3"/>
    <w:multiLevelType w:val="hybridMultilevel"/>
    <w:tmpl w:val="ED3252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EE618C"/>
    <w:multiLevelType w:val="hybridMultilevel"/>
    <w:tmpl w:val="F470E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A52"/>
    <w:rsid w:val="0012654D"/>
    <w:rsid w:val="001A7D37"/>
    <w:rsid w:val="00222A20"/>
    <w:rsid w:val="002603A2"/>
    <w:rsid w:val="003822D4"/>
    <w:rsid w:val="004C6231"/>
    <w:rsid w:val="005717A0"/>
    <w:rsid w:val="005B41A5"/>
    <w:rsid w:val="00621615"/>
    <w:rsid w:val="00625A52"/>
    <w:rsid w:val="00663FB5"/>
    <w:rsid w:val="006B0B67"/>
    <w:rsid w:val="008B08A5"/>
    <w:rsid w:val="00973D4E"/>
    <w:rsid w:val="009B082A"/>
    <w:rsid w:val="00A85739"/>
    <w:rsid w:val="00B5277F"/>
    <w:rsid w:val="00C151D7"/>
    <w:rsid w:val="00C22B59"/>
    <w:rsid w:val="00CB5E4E"/>
    <w:rsid w:val="00CD0D80"/>
    <w:rsid w:val="00D02444"/>
    <w:rsid w:val="00D4131C"/>
    <w:rsid w:val="00DF0C6A"/>
    <w:rsid w:val="00E3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D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A5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A52"/>
    <w:rPr>
      <w:rFonts w:ascii="Cambria" w:hAnsi="Cambria" w:cs="Cambria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5A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5A5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CB5E4E"/>
    <w:pPr>
      <w:ind w:left="720"/>
    </w:pPr>
  </w:style>
  <w:style w:type="character" w:styleId="Hyperlink">
    <w:name w:val="Hyperlink"/>
    <w:basedOn w:val="DefaultParagraphFont"/>
    <w:uiPriority w:val="99"/>
    <w:rsid w:val="00621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580</Words>
  <Characters>3426</Characters>
  <Application>Microsoft Office Outlook</Application>
  <DocSecurity>0</DocSecurity>
  <Lines>0</Lines>
  <Paragraphs>0</Paragraphs>
  <ScaleCrop>false</ScaleCrop>
  <Company>Zentiva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Burdychova, Jana ZT/CZ</dc:creator>
  <cp:keywords/>
  <dc:description/>
  <cp:lastModifiedBy>Marťa</cp:lastModifiedBy>
  <cp:revision>3</cp:revision>
  <dcterms:created xsi:type="dcterms:W3CDTF">2019-04-24T10:31:00Z</dcterms:created>
  <dcterms:modified xsi:type="dcterms:W3CDTF">2019-04-24T13:13:00Z</dcterms:modified>
</cp:coreProperties>
</file>